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6566" w14:textId="77777777" w:rsidR="00110C91" w:rsidRDefault="00110C91" w:rsidP="00110C9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景德镇陶瓷大学研究生指导教师个人信息表</w:t>
      </w:r>
    </w:p>
    <w:p w14:paraId="530ECECC" w14:textId="77777777" w:rsidR="00110C91" w:rsidRDefault="00110C91" w:rsidP="00110C91">
      <w:pPr>
        <w:rPr>
          <w:rFonts w:ascii="黑体" w:eastAsia="黑体"/>
          <w:b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63"/>
        <w:gridCol w:w="1007"/>
        <w:gridCol w:w="1135"/>
        <w:gridCol w:w="1618"/>
        <w:gridCol w:w="2150"/>
        <w:gridCol w:w="1799"/>
      </w:tblGrid>
      <w:tr w:rsidR="00110C91" w14:paraId="627D7819" w14:textId="77777777" w:rsidTr="00093DB9">
        <w:trPr>
          <w:trHeight w:val="592"/>
          <w:jc w:val="center"/>
        </w:trPr>
        <w:tc>
          <w:tcPr>
            <w:tcW w:w="808" w:type="dxa"/>
            <w:vAlign w:val="center"/>
          </w:tcPr>
          <w:p w14:paraId="7A2052A7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vAlign w:val="center"/>
          </w:tcPr>
          <w:p w14:paraId="450FDC1C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李越辉</w:t>
            </w:r>
            <w:proofErr w:type="gramEnd"/>
          </w:p>
        </w:tc>
        <w:tc>
          <w:tcPr>
            <w:tcW w:w="1007" w:type="dxa"/>
            <w:vAlign w:val="center"/>
          </w:tcPr>
          <w:p w14:paraId="0C7BF95D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0B1A1A70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18" w:type="dxa"/>
            <w:vAlign w:val="center"/>
          </w:tcPr>
          <w:p w14:paraId="0374F044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38320F4F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1982年2月</w:t>
            </w:r>
          </w:p>
        </w:tc>
        <w:tc>
          <w:tcPr>
            <w:tcW w:w="1799" w:type="dxa"/>
            <w:vMerge w:val="restart"/>
            <w:vAlign w:val="center"/>
          </w:tcPr>
          <w:p w14:paraId="738222C9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noProof/>
                <w:sz w:val="24"/>
              </w:rPr>
              <w:drawing>
                <wp:inline distT="0" distB="0" distL="114300" distR="114300" wp14:anchorId="6C01FAEB" wp14:editId="2303F7F8">
                  <wp:extent cx="1004570" cy="1213485"/>
                  <wp:effectExtent l="0" t="0" r="1270" b="5715"/>
                  <wp:docPr id="3" name="图片 2" descr="2022-04-22 13:05:48.76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2022-04-22 13:05:48.761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91" w14:paraId="2B68E8EE" w14:textId="77777777" w:rsidTr="00093DB9">
        <w:trPr>
          <w:trHeight w:val="586"/>
          <w:jc w:val="center"/>
        </w:trPr>
        <w:tc>
          <w:tcPr>
            <w:tcW w:w="1771" w:type="dxa"/>
            <w:gridSpan w:val="2"/>
            <w:vAlign w:val="center"/>
          </w:tcPr>
          <w:p w14:paraId="02753353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 w14:paraId="653E9B44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8" w:type="dxa"/>
            <w:vAlign w:val="center"/>
          </w:tcPr>
          <w:p w14:paraId="2DD76EAD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3CBDADB4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硕士生导师</w:t>
            </w:r>
          </w:p>
        </w:tc>
        <w:tc>
          <w:tcPr>
            <w:tcW w:w="1799" w:type="dxa"/>
            <w:vMerge/>
            <w:vAlign w:val="center"/>
          </w:tcPr>
          <w:p w14:paraId="53BD9779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110C91" w14:paraId="6540D8EA" w14:textId="77777777" w:rsidTr="00093DB9">
        <w:trPr>
          <w:trHeight w:val="604"/>
          <w:jc w:val="center"/>
        </w:trPr>
        <w:tc>
          <w:tcPr>
            <w:tcW w:w="1771" w:type="dxa"/>
            <w:gridSpan w:val="2"/>
            <w:vAlign w:val="center"/>
          </w:tcPr>
          <w:p w14:paraId="72BCC27B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 w14:paraId="4E7DE896" w14:textId="77777777" w:rsidR="00110C91" w:rsidRDefault="00110C91" w:rsidP="00093DB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4F509EBA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  <w:p w14:paraId="62E63669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天津体育学院</w:t>
            </w:r>
          </w:p>
        </w:tc>
        <w:tc>
          <w:tcPr>
            <w:tcW w:w="1618" w:type="dxa"/>
            <w:vAlign w:val="center"/>
          </w:tcPr>
          <w:p w14:paraId="34C2491D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 w14:paraId="1C7BB7C0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50" w:type="dxa"/>
            <w:vAlign w:val="center"/>
          </w:tcPr>
          <w:p w14:paraId="51450EE6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  <w:p w14:paraId="615978B3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天津体育学院</w:t>
            </w:r>
          </w:p>
        </w:tc>
        <w:tc>
          <w:tcPr>
            <w:tcW w:w="1799" w:type="dxa"/>
            <w:vMerge/>
            <w:vAlign w:val="center"/>
          </w:tcPr>
          <w:p w14:paraId="4078617D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110C91" w14:paraId="3F725E3E" w14:textId="77777777" w:rsidTr="00093DB9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03CE876A" w14:textId="77777777" w:rsidR="00110C91" w:rsidRDefault="00110C91" w:rsidP="00093DB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252DB165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体育硕士</w:t>
            </w:r>
          </w:p>
        </w:tc>
        <w:tc>
          <w:tcPr>
            <w:tcW w:w="1618" w:type="dxa"/>
            <w:vAlign w:val="center"/>
          </w:tcPr>
          <w:p w14:paraId="64FB38E5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14C294CB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体育教学</w:t>
            </w:r>
          </w:p>
        </w:tc>
        <w:tc>
          <w:tcPr>
            <w:tcW w:w="1799" w:type="dxa"/>
            <w:vMerge/>
            <w:vAlign w:val="center"/>
          </w:tcPr>
          <w:p w14:paraId="07D2DCEE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110C91" w14:paraId="2EB6AA8B" w14:textId="77777777" w:rsidTr="00093DB9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21964AD0" w14:textId="77777777" w:rsidR="00110C91" w:rsidRDefault="00110C91" w:rsidP="00093D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1DC0E2AF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17307986677</w:t>
            </w:r>
          </w:p>
        </w:tc>
        <w:tc>
          <w:tcPr>
            <w:tcW w:w="1618" w:type="dxa"/>
            <w:vAlign w:val="center"/>
          </w:tcPr>
          <w:p w14:paraId="0BC5143E" w14:textId="77777777" w:rsidR="00110C91" w:rsidRDefault="00110C91" w:rsidP="00093DB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50" w:type="dxa"/>
            <w:vAlign w:val="center"/>
          </w:tcPr>
          <w:p w14:paraId="22A638A3" w14:textId="77777777" w:rsidR="00110C91" w:rsidRDefault="00110C91" w:rsidP="00093DB9">
            <w:pPr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245540216@qq.com</w:t>
            </w:r>
          </w:p>
        </w:tc>
        <w:tc>
          <w:tcPr>
            <w:tcW w:w="1799" w:type="dxa"/>
            <w:vMerge/>
            <w:vAlign w:val="center"/>
          </w:tcPr>
          <w:p w14:paraId="5DD77BD6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110C91" w14:paraId="0BD063B4" w14:textId="77777777" w:rsidTr="00093DB9">
        <w:trPr>
          <w:trHeight w:val="2724"/>
          <w:jc w:val="center"/>
        </w:trPr>
        <w:tc>
          <w:tcPr>
            <w:tcW w:w="1771" w:type="dxa"/>
            <w:gridSpan w:val="2"/>
            <w:vAlign w:val="center"/>
          </w:tcPr>
          <w:p w14:paraId="30B95C41" w14:textId="77777777" w:rsidR="00110C91" w:rsidRDefault="00110C91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个人简历</w:t>
            </w:r>
          </w:p>
        </w:tc>
        <w:tc>
          <w:tcPr>
            <w:tcW w:w="7709" w:type="dxa"/>
            <w:gridSpan w:val="5"/>
            <w:vAlign w:val="center"/>
          </w:tcPr>
          <w:p w14:paraId="52150793" w14:textId="77777777" w:rsidR="00110C91" w:rsidRDefault="00110C91" w:rsidP="00093DB9">
            <w:pPr>
              <w:spacing w:line="360" w:lineRule="auto"/>
              <w:ind w:firstLineChars="200" w:firstLine="480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天津体育学院硕士研究生，</w:t>
            </w:r>
            <w:r>
              <w:rPr>
                <w:rFonts w:ascii="宋体" w:hAnsi="宋体" w:hint="eastAsia"/>
                <w:sz w:val="24"/>
              </w:rPr>
              <w:t>2004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月任职于景德镇陶瓷大学。长期从事体育教学科研工作，主持省、市级科研项目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项，出版教材、专著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部，在国内外高水平期刊发表论文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余篇。获景德镇陶瓷大学优秀教师、先进工作者等称号。</w:t>
            </w:r>
          </w:p>
        </w:tc>
      </w:tr>
      <w:tr w:rsidR="00110C91" w14:paraId="01A5B257" w14:textId="77777777" w:rsidTr="00093DB9">
        <w:trPr>
          <w:trHeight w:val="1698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14:paraId="548DA6F0" w14:textId="77777777" w:rsidR="00110C91" w:rsidRDefault="00110C91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教学科研情况</w:t>
            </w:r>
          </w:p>
          <w:p w14:paraId="594A2804" w14:textId="77777777" w:rsidR="00110C91" w:rsidRDefault="00110C91" w:rsidP="00093DB9">
            <w:pPr>
              <w:jc w:val="center"/>
              <w:rPr>
                <w:b/>
                <w:bCs/>
                <w:sz w:val="24"/>
              </w:rPr>
            </w:pPr>
          </w:p>
          <w:p w14:paraId="0CEE11B3" w14:textId="77777777" w:rsidR="00110C91" w:rsidRDefault="00110C91" w:rsidP="00093DB9">
            <w:pPr>
              <w:jc w:val="center"/>
              <w:rPr>
                <w:b/>
                <w:bCs/>
                <w:sz w:val="24"/>
              </w:rPr>
            </w:pPr>
          </w:p>
          <w:p w14:paraId="2429B740" w14:textId="77777777" w:rsidR="00110C91" w:rsidRDefault="00110C91" w:rsidP="00093DB9">
            <w:pPr>
              <w:jc w:val="center"/>
              <w:rPr>
                <w:b/>
                <w:bCs/>
                <w:sz w:val="24"/>
              </w:rPr>
            </w:pPr>
          </w:p>
          <w:p w14:paraId="6F67E711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001868B2" w14:textId="77777777" w:rsidR="00110C91" w:rsidRDefault="00110C91" w:rsidP="00093DB9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担任研究生课程：</w:t>
            </w:r>
          </w:p>
          <w:p w14:paraId="43752F55" w14:textId="77777777" w:rsidR="00110C91" w:rsidRDefault="00110C91" w:rsidP="00093DB9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篮球</w:t>
            </w:r>
          </w:p>
        </w:tc>
      </w:tr>
      <w:tr w:rsidR="00110C91" w14:paraId="6A2F168D" w14:textId="77777777" w:rsidTr="00093DB9">
        <w:trPr>
          <w:trHeight w:val="1400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4CB76848" w14:textId="77777777" w:rsidR="00110C91" w:rsidRDefault="00110C91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3328603C" w14:textId="77777777" w:rsidR="00110C91" w:rsidRDefault="00110C91" w:rsidP="00093DB9">
            <w:pPr>
              <w:spacing w:line="300" w:lineRule="auto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</w:t>
            </w:r>
            <w:r>
              <w:rPr>
                <w:rFonts w:ascii="宋体" w:eastAsia="宋体" w:hAnsi="宋体" w:cs="Times New Roman"/>
                <w:b/>
                <w:bCs/>
                <w:sz w:val="24"/>
              </w:rPr>
              <w:t>科研项目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：</w:t>
            </w:r>
          </w:p>
          <w:p w14:paraId="2F00A714" w14:textId="77777777" w:rsidR="00110C91" w:rsidRDefault="00110C91" w:rsidP="00093DB9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1.江西省社会科学规划项目：</w:t>
            </w:r>
            <w:r>
              <w:rPr>
                <w:rFonts w:ascii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社区体育意外伤害的风险管理研究</w:t>
            </w:r>
            <w:r>
              <w:rPr>
                <w:rFonts w:ascii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（项目编号：13TYQ02），主持，已结题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14:paraId="47167678" w14:textId="77777777" w:rsidR="00110C91" w:rsidRDefault="00110C91" w:rsidP="00093DB9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2.江西省社会科学规划项目：</w:t>
            </w:r>
            <w:r>
              <w:rPr>
                <w:rFonts w:ascii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景德镇陶瓷文化与传统体育互渗研究</w:t>
            </w:r>
            <w:r>
              <w:rPr>
                <w:rFonts w:ascii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20TY08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），主持，在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14:paraId="43CBA905" w14:textId="77777777" w:rsidR="00110C91" w:rsidRDefault="00110C91" w:rsidP="00093DB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省高等学校教学改革研究课题：新课程标准下独立学院《体育与健康》课程教学质量监控体系的构建与实</w:t>
            </w:r>
            <w:r>
              <w:rPr>
                <w:rFonts w:ascii="宋体" w:eastAsia="宋体" w:hAnsi="宋体" w:cs="宋体" w:hint="eastAsia"/>
                <w:sz w:val="24"/>
              </w:rPr>
              <w:t>践研究（JXJG-13-37-2）</w:t>
            </w:r>
            <w:r>
              <w:rPr>
                <w:rFonts w:ascii="宋体" w:hAnsi="宋体" w:cs="宋体" w:hint="eastAsia"/>
                <w:sz w:val="24"/>
              </w:rPr>
              <w:t>，主持，</w:t>
            </w:r>
            <w:r>
              <w:rPr>
                <w:rFonts w:ascii="宋体" w:hAnsi="宋体" w:cs="宋体" w:hint="eastAsia"/>
                <w:sz w:val="24"/>
              </w:rPr>
              <w:lastRenderedPageBreak/>
              <w:t>已结题；</w:t>
            </w:r>
          </w:p>
          <w:p w14:paraId="771FECF8" w14:textId="77777777" w:rsidR="00110C91" w:rsidRDefault="00110C91" w:rsidP="00093DB9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4.江西省科技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厅科技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支撑项目：《大型体育赛事市场营销风险管理研究》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，主持，已结题；</w:t>
            </w:r>
          </w:p>
          <w:p w14:paraId="1ED2E33A" w14:textId="77777777" w:rsidR="00110C91" w:rsidRDefault="00110C91" w:rsidP="00093DB9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5.景德镇市科技局软科学项目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《一般高校体育专业篮球教学模式研究》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，主持，已结题；</w:t>
            </w:r>
          </w:p>
          <w:p w14:paraId="1B63E8BC" w14:textId="77777777" w:rsidR="00110C91" w:rsidRDefault="00110C91" w:rsidP="00093DB9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6.景德镇市科技局社会发展项目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《基于生态文明的环鄱阳湖经济生态圈体育旅游发展研究》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，主持，已结题</w:t>
            </w:r>
          </w:p>
          <w:p w14:paraId="62E444C5" w14:textId="77777777" w:rsidR="00110C91" w:rsidRDefault="00110C91" w:rsidP="00093DB9">
            <w:pPr>
              <w:tabs>
                <w:tab w:val="left" w:pos="8800"/>
              </w:tabs>
              <w:ind w:leftChars="-250" w:left="-319" w:hangingChars="98" w:hanging="206"/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</w:p>
        </w:tc>
      </w:tr>
      <w:tr w:rsidR="00110C91" w14:paraId="38F5541A" w14:textId="77777777" w:rsidTr="00093DB9">
        <w:trPr>
          <w:trHeight w:val="1448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2B810906" w14:textId="77777777" w:rsidR="00110C91" w:rsidRDefault="00110C91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1043F0F1" w14:textId="77777777" w:rsidR="00110C91" w:rsidRDefault="00110C91" w:rsidP="00093DB9">
            <w:pPr>
              <w:spacing w:line="360" w:lineRule="auto"/>
              <w:rPr>
                <w:rFonts w:ascii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主要获奖：</w:t>
            </w:r>
            <w:r>
              <w:rPr>
                <w:rFonts w:ascii="宋体" w:hAnsi="宋体" w:cs="Times New Roman" w:hint="eastAsia"/>
                <w:sz w:val="24"/>
              </w:rPr>
              <w:t>景德镇陶瓷大学优秀教师；</w:t>
            </w:r>
          </w:p>
          <w:p w14:paraId="197F0526" w14:textId="77777777" w:rsidR="00110C91" w:rsidRDefault="00110C91" w:rsidP="00093DB9">
            <w:pPr>
              <w:spacing w:line="360" w:lineRule="auto"/>
              <w:rPr>
                <w:rFonts w:ascii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 xml:space="preserve">          </w:t>
            </w:r>
            <w:r>
              <w:rPr>
                <w:rFonts w:ascii="宋体" w:hAnsi="宋体" w:cs="Times New Roman" w:hint="eastAsia"/>
                <w:sz w:val="24"/>
              </w:rPr>
              <w:t>景德镇陶瓷大学先进工作者。</w:t>
            </w:r>
          </w:p>
        </w:tc>
      </w:tr>
      <w:tr w:rsidR="00110C91" w14:paraId="2BF8347A" w14:textId="77777777" w:rsidTr="00093DB9">
        <w:trPr>
          <w:trHeight w:val="1801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36A8465B" w14:textId="77777777" w:rsidR="00110C91" w:rsidRDefault="00110C91" w:rsidP="00093DB9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  <w:vAlign w:val="center"/>
          </w:tcPr>
          <w:p w14:paraId="709FF3E3" w14:textId="77777777" w:rsidR="00110C91" w:rsidRDefault="00110C91" w:rsidP="00093DB9">
            <w:pPr>
              <w:spacing w:line="360" w:lineRule="exac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</w:rPr>
              <w:t>学术论文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、论著：</w:t>
            </w:r>
          </w:p>
          <w:p w14:paraId="435C3BB5" w14:textId="77777777" w:rsidR="00110C91" w:rsidRDefault="00110C91" w:rsidP="00093DB9">
            <w:pPr>
              <w:spacing w:line="360" w:lineRule="auto"/>
              <w:rPr>
                <w:rFonts w:ascii="宋体" w:hAnsi="宋体" w:cs="Arial" w:hint="eastAsia"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>学术论文：</w:t>
            </w:r>
          </w:p>
          <w:p w14:paraId="446B6C7D" w14:textId="77777777" w:rsidR="00110C91" w:rsidRDefault="00110C91" w:rsidP="00093DB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>1.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《</w:t>
            </w:r>
            <w:r>
              <w:rPr>
                <w:rFonts w:ascii="宋体" w:hAnsi="宋体" w:cs="Arial"/>
                <w:bCs/>
                <w:kern w:val="0"/>
                <w:sz w:val="24"/>
              </w:rPr>
              <w:t>Research on Risk Management of Sports Events Based on Analytic Hierarchy Process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》；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International Journal of Digital Content Technology and its Applications</w:t>
            </w:r>
            <w:r>
              <w:rPr>
                <w:rFonts w:ascii="宋体" w:hAnsi="宋体" w:cs="Arial"/>
                <w:bCs/>
                <w:kern w:val="0"/>
                <w:sz w:val="24"/>
              </w:rPr>
              <w:t xml:space="preserve"> </w:t>
            </w:r>
          </w:p>
          <w:p w14:paraId="682DDA2A" w14:textId="77777777" w:rsidR="00110C91" w:rsidRDefault="00110C91" w:rsidP="00093DB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中国体育文化中所蕴含的人文精神探析，</w:t>
            </w:r>
            <w:r>
              <w:rPr>
                <w:rFonts w:ascii="宋体" w:hAnsi="宋体" w:hint="eastAsia"/>
                <w:sz w:val="24"/>
              </w:rPr>
              <w:t>2012</w:t>
            </w:r>
            <w:r>
              <w:rPr>
                <w:rFonts w:ascii="宋体" w:hAnsi="宋体" w:hint="eastAsia"/>
                <w:sz w:val="24"/>
              </w:rPr>
              <w:t>，黑河学刊</w:t>
            </w:r>
          </w:p>
          <w:p w14:paraId="42176688" w14:textId="77777777" w:rsidR="00110C91" w:rsidRDefault="00110C91" w:rsidP="00093DB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体育锻炼的概念及行为模式理论综述，</w:t>
            </w:r>
            <w:r>
              <w:rPr>
                <w:rFonts w:ascii="宋体" w:hAnsi="宋体" w:hint="eastAsia"/>
                <w:sz w:val="24"/>
              </w:rPr>
              <w:t>2012</w:t>
            </w:r>
            <w:r>
              <w:rPr>
                <w:rFonts w:ascii="宋体" w:hAnsi="宋体" w:hint="eastAsia"/>
                <w:sz w:val="24"/>
              </w:rPr>
              <w:t>，黑龙江科技信息</w:t>
            </w:r>
          </w:p>
          <w:p w14:paraId="16C5511E" w14:textId="77777777" w:rsidR="00110C91" w:rsidRDefault="00110C91" w:rsidP="00093DB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略论体育赛事营销中的市场风险预测体系，</w:t>
            </w:r>
            <w:r>
              <w:rPr>
                <w:rFonts w:ascii="宋体" w:hAnsi="宋体" w:hint="eastAsia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，民营科技</w:t>
            </w:r>
          </w:p>
          <w:p w14:paraId="2AC599FB" w14:textId="77777777" w:rsidR="00110C91" w:rsidRDefault="00110C91" w:rsidP="00093DB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体育教学中学生运动兴趣的制约因素及培养，</w:t>
            </w:r>
            <w:r>
              <w:rPr>
                <w:rFonts w:ascii="宋体" w:hAnsi="宋体" w:hint="eastAsia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，教学与管理</w:t>
            </w:r>
          </w:p>
          <w:p w14:paraId="79B100DB" w14:textId="77777777" w:rsidR="00110C91" w:rsidRDefault="00110C91" w:rsidP="00093DB9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符号时代的体育消费特征及发展趋势分析，</w:t>
            </w:r>
            <w:r>
              <w:rPr>
                <w:rFonts w:ascii="宋体" w:hAnsi="宋体" w:hint="eastAsia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，中国商贸</w:t>
            </w:r>
          </w:p>
          <w:p w14:paraId="167AC720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一般高效体育教育</w:t>
            </w:r>
            <w:proofErr w:type="gramStart"/>
            <w:r>
              <w:rPr>
                <w:rFonts w:ascii="宋体" w:hAnsi="宋体" w:hint="eastAsia"/>
                <w:sz w:val="24"/>
              </w:rPr>
              <w:t>专业篮球</w:t>
            </w:r>
            <w:proofErr w:type="gramEnd"/>
            <w:r>
              <w:rPr>
                <w:rFonts w:ascii="宋体" w:hAnsi="宋体" w:hint="eastAsia"/>
                <w:sz w:val="24"/>
              </w:rPr>
              <w:t>普修课教学模式的发展趋势探讨，</w:t>
            </w:r>
            <w:r>
              <w:rPr>
                <w:rFonts w:ascii="宋体" w:hAnsi="宋体" w:hint="eastAsia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，黑龙江科技信息</w:t>
            </w:r>
          </w:p>
          <w:p w14:paraId="7F35C9F3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“街头篮球”在高校中开展的可行性分析，</w:t>
            </w:r>
            <w:r>
              <w:rPr>
                <w:rFonts w:ascii="宋体" w:hAnsi="宋体" w:hint="eastAsia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，黑龙江科技信息</w:t>
            </w:r>
          </w:p>
          <w:p w14:paraId="4D915960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江西城镇居民体育旅游影响因素研究，</w:t>
            </w:r>
            <w:r>
              <w:rPr>
                <w:rFonts w:ascii="宋体" w:hAnsi="宋体" w:hint="eastAsia"/>
                <w:sz w:val="24"/>
              </w:rPr>
              <w:t>2007</w:t>
            </w:r>
            <w:r>
              <w:rPr>
                <w:rFonts w:ascii="宋体" w:hAnsi="宋体" w:hint="eastAsia"/>
                <w:sz w:val="24"/>
              </w:rPr>
              <w:t>，黑龙江科技信息</w:t>
            </w:r>
          </w:p>
          <w:p w14:paraId="5C1E9981" w14:textId="77777777" w:rsidR="00110C91" w:rsidRDefault="00110C91" w:rsidP="00110C9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  <w:r>
              <w:rPr>
                <w:rFonts w:ascii="宋体" w:hAnsi="宋体" w:hint="eastAsia"/>
                <w:sz w:val="24"/>
              </w:rPr>
              <w:t>CBA</w:t>
            </w:r>
            <w:r>
              <w:rPr>
                <w:rFonts w:ascii="宋体" w:hAnsi="宋体" w:hint="eastAsia"/>
                <w:sz w:val="24"/>
              </w:rPr>
              <w:t>的品牌营销策略，</w:t>
            </w:r>
            <w:r>
              <w:rPr>
                <w:rFonts w:ascii="宋体" w:hAnsi="宋体" w:hint="eastAsia"/>
                <w:sz w:val="24"/>
              </w:rPr>
              <w:t>2006</w:t>
            </w:r>
            <w:r>
              <w:rPr>
                <w:rFonts w:ascii="宋体" w:hAnsi="宋体" w:hint="eastAsia"/>
                <w:sz w:val="24"/>
              </w:rPr>
              <w:t>，中国西部科技</w:t>
            </w:r>
          </w:p>
          <w:p w14:paraId="1CF3DDB4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528D1530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论著：</w:t>
            </w:r>
          </w:p>
          <w:p w14:paraId="0972A144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主编：《新编大学体育》，清华大学出版社；</w:t>
            </w:r>
          </w:p>
          <w:p w14:paraId="0DA1647B" w14:textId="77777777" w:rsidR="00110C91" w:rsidRDefault="00110C91" w:rsidP="00093DB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主编：《大学体育实践教程》，高等教育出版社；</w:t>
            </w:r>
          </w:p>
          <w:p w14:paraId="03986DB2" w14:textId="77777777" w:rsidR="00110C91" w:rsidRDefault="00110C91" w:rsidP="00093DB9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主编：《大学体育基础教程》，高等教育出版社。</w:t>
            </w:r>
          </w:p>
          <w:p w14:paraId="09B5032F" w14:textId="77777777" w:rsidR="00110C91" w:rsidRDefault="00110C91" w:rsidP="00093DB9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0047DA6D" w14:textId="77777777" w:rsidR="00110C91" w:rsidRDefault="00110C91" w:rsidP="00093DB9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5F932B7D" w14:textId="77777777" w:rsidR="00110C91" w:rsidRDefault="00110C91" w:rsidP="00093DB9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</w:tc>
      </w:tr>
    </w:tbl>
    <w:p w14:paraId="1082FC2F" w14:textId="77777777" w:rsidR="00DD5E51" w:rsidRPr="00110C91" w:rsidRDefault="00DD5E51"/>
    <w:sectPr w:rsidR="00DD5E51" w:rsidRPr="0011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124D" w14:textId="77777777" w:rsidR="007A2C9D" w:rsidRDefault="007A2C9D" w:rsidP="00110C91">
      <w:pPr>
        <w:rPr>
          <w:rFonts w:hint="eastAsia"/>
        </w:rPr>
      </w:pPr>
      <w:r>
        <w:separator/>
      </w:r>
    </w:p>
  </w:endnote>
  <w:endnote w:type="continuationSeparator" w:id="0">
    <w:p w14:paraId="59199BFB" w14:textId="77777777" w:rsidR="007A2C9D" w:rsidRDefault="007A2C9D" w:rsidP="00110C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AE01" w14:textId="77777777" w:rsidR="007A2C9D" w:rsidRDefault="007A2C9D" w:rsidP="00110C91">
      <w:pPr>
        <w:rPr>
          <w:rFonts w:hint="eastAsia"/>
        </w:rPr>
      </w:pPr>
      <w:r>
        <w:separator/>
      </w:r>
    </w:p>
  </w:footnote>
  <w:footnote w:type="continuationSeparator" w:id="0">
    <w:p w14:paraId="4E9C5FDD" w14:textId="77777777" w:rsidR="007A2C9D" w:rsidRDefault="007A2C9D" w:rsidP="00110C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CE36"/>
    <w:multiLevelType w:val="singleLevel"/>
    <w:tmpl w:val="09D1CE36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924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51"/>
    <w:rsid w:val="00110C91"/>
    <w:rsid w:val="007A2C9D"/>
    <w:rsid w:val="00CD63C4"/>
    <w:rsid w:val="00D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63EE41-4B36-4809-980F-C176681B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9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2024-09-14T02:00:00Z</dcterms:created>
  <dcterms:modified xsi:type="dcterms:W3CDTF">2024-09-14T02:00:00Z</dcterms:modified>
</cp:coreProperties>
</file>