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F2DBF">
      <w:pPr>
        <w:jc w:val="center"/>
        <w:rPr>
          <w:rFonts w:hint="eastAsia" w:ascii="SimHei" w:eastAsia="SimHei"/>
          <w:b/>
          <w:sz w:val="32"/>
          <w:szCs w:val="32"/>
        </w:rPr>
      </w:pPr>
      <w:r>
        <w:rPr>
          <w:rFonts w:hint="eastAsia" w:ascii="SimHei" w:eastAsia="SimHei"/>
          <w:b/>
          <w:sz w:val="32"/>
          <w:szCs w:val="32"/>
        </w:rPr>
        <w:t>景德镇陶瓷大学研究生指导教师个人信息表</w:t>
      </w:r>
    </w:p>
    <w:p w14:paraId="25522F5E">
      <w:pPr>
        <w:rPr>
          <w:rFonts w:hint="eastAsia" w:ascii="SimHei" w:eastAsia="SimHei"/>
          <w:b/>
          <w:sz w:val="24"/>
        </w:rPr>
      </w:pPr>
    </w:p>
    <w:tbl>
      <w:tblPr>
        <w:tblStyle w:val="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7"/>
        <w:gridCol w:w="836"/>
        <w:gridCol w:w="1007"/>
        <w:gridCol w:w="717"/>
        <w:gridCol w:w="1640"/>
        <w:gridCol w:w="2400"/>
        <w:gridCol w:w="1945"/>
      </w:tblGrid>
      <w:tr w14:paraId="5FCF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8" w:type="dxa"/>
            <w:vAlign w:val="center"/>
          </w:tcPr>
          <w:p w14:paraId="65A4368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14:paraId="5CF0A92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王亮华</w:t>
            </w:r>
          </w:p>
        </w:tc>
        <w:tc>
          <w:tcPr>
            <w:tcW w:w="1007" w:type="dxa"/>
            <w:vAlign w:val="center"/>
          </w:tcPr>
          <w:p w14:paraId="34B20A8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性别</w:t>
            </w:r>
          </w:p>
        </w:tc>
        <w:tc>
          <w:tcPr>
            <w:tcW w:w="717" w:type="dxa"/>
            <w:vAlign w:val="center"/>
          </w:tcPr>
          <w:p w14:paraId="311D579B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640" w:type="dxa"/>
            <w:vAlign w:val="center"/>
          </w:tcPr>
          <w:p w14:paraId="5934835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400" w:type="dxa"/>
            <w:vAlign w:val="center"/>
          </w:tcPr>
          <w:p w14:paraId="5DA1A868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1972.03</w:t>
            </w:r>
          </w:p>
        </w:tc>
        <w:tc>
          <w:tcPr>
            <w:tcW w:w="1945" w:type="dxa"/>
            <w:vMerge w:val="restart"/>
            <w:vAlign w:val="center"/>
          </w:tcPr>
          <w:p w14:paraId="75FBD82B">
            <w:pPr>
              <w:jc w:val="both"/>
              <w:rPr>
                <w:rFonts w:hint="eastAsia" w:ascii="SimHei" w:eastAsia="SimHei"/>
                <w:b/>
                <w:sz w:val="24"/>
              </w:rPr>
            </w:pPr>
            <w:r>
              <w:rPr>
                <w:rFonts w:hint="eastAsia" w:eastAsia="SimSun"/>
                <w:lang w:eastAsia="zh-CN"/>
              </w:rPr>
              <w:drawing>
                <wp:inline distT="0" distB="0" distL="114300" distR="114300">
                  <wp:extent cx="1750060" cy="1089660"/>
                  <wp:effectExtent l="0" t="0" r="2540" b="2540"/>
                  <wp:docPr id="1" name="图片 1" descr="a19a10215dd930fe4b8bfa7d6cd76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19a10215dd930fe4b8bfa7d6cd76d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301" r="6003" b="795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5006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EB8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71" w:type="dxa"/>
            <w:gridSpan w:val="3"/>
            <w:vAlign w:val="center"/>
          </w:tcPr>
          <w:p w14:paraId="6816BE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专业技术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24" w:type="dxa"/>
            <w:gridSpan w:val="2"/>
            <w:vAlign w:val="center"/>
          </w:tcPr>
          <w:p w14:paraId="3A07B85D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副教授</w:t>
            </w:r>
          </w:p>
        </w:tc>
        <w:tc>
          <w:tcPr>
            <w:tcW w:w="1640" w:type="dxa"/>
            <w:vAlign w:val="center"/>
          </w:tcPr>
          <w:p w14:paraId="0D918AF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bCs/>
                <w:sz w:val="24"/>
              </w:rPr>
              <w:t>导师类别</w:t>
            </w:r>
          </w:p>
        </w:tc>
        <w:tc>
          <w:tcPr>
            <w:tcW w:w="2400" w:type="dxa"/>
            <w:vAlign w:val="center"/>
          </w:tcPr>
          <w:p w14:paraId="528925E2">
            <w:pPr>
              <w:jc w:val="center"/>
              <w:rPr>
                <w:rFonts w:hint="eastAsia" w:eastAsia="SimSun"/>
                <w:sz w:val="24"/>
                <w:lang w:eastAsia="zh-CN"/>
              </w:rPr>
            </w:pPr>
            <w:r>
              <w:rPr>
                <w:rFonts w:hint="eastAsia" w:eastAsia="SimSun"/>
                <w:sz w:val="24"/>
                <w:lang w:eastAsia="zh-CN"/>
              </w:rPr>
              <w:t>硕士研究生导师</w:t>
            </w:r>
          </w:p>
        </w:tc>
        <w:tc>
          <w:tcPr>
            <w:tcW w:w="1945" w:type="dxa"/>
            <w:vMerge w:val="continue"/>
            <w:vAlign w:val="center"/>
          </w:tcPr>
          <w:p w14:paraId="0F0AD374">
            <w:pPr>
              <w:jc w:val="center"/>
              <w:rPr>
                <w:rFonts w:hint="eastAsia" w:ascii="SimHei" w:eastAsia="SimHei"/>
                <w:b/>
                <w:sz w:val="24"/>
              </w:rPr>
            </w:pPr>
          </w:p>
        </w:tc>
      </w:tr>
      <w:tr w14:paraId="1870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71" w:type="dxa"/>
            <w:gridSpan w:val="3"/>
            <w:vAlign w:val="center"/>
          </w:tcPr>
          <w:p w14:paraId="6FB42CA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最后</w:t>
            </w:r>
            <w:r>
              <w:rPr>
                <w:rFonts w:hint="eastAsia"/>
                <w:b/>
                <w:sz w:val="24"/>
              </w:rPr>
              <w:t>学历</w:t>
            </w:r>
          </w:p>
          <w:p w14:paraId="1FB2CFEE">
            <w:pPr>
              <w:jc w:val="center"/>
              <w:rPr>
                <w:rFonts w:hint="eastAsia" w:eastAsia="SimSun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毕业院校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724" w:type="dxa"/>
            <w:gridSpan w:val="2"/>
            <w:tcMar>
              <w:left w:w="0" w:type="dxa"/>
              <w:right w:w="0" w:type="dxa"/>
            </w:tcMar>
            <w:vAlign w:val="center"/>
          </w:tcPr>
          <w:p w14:paraId="4D731D79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湖北大学</w:t>
            </w:r>
          </w:p>
        </w:tc>
        <w:tc>
          <w:tcPr>
            <w:tcW w:w="1640" w:type="dxa"/>
            <w:vAlign w:val="center"/>
          </w:tcPr>
          <w:p w14:paraId="5AA698AC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最后学位</w:t>
            </w:r>
          </w:p>
          <w:p w14:paraId="7AA2B8C3"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毕业院校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2400" w:type="dxa"/>
            <w:vAlign w:val="center"/>
          </w:tcPr>
          <w:p w14:paraId="08940F52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湖北大学</w:t>
            </w:r>
          </w:p>
        </w:tc>
        <w:tc>
          <w:tcPr>
            <w:tcW w:w="1945" w:type="dxa"/>
            <w:vMerge w:val="continue"/>
            <w:vAlign w:val="center"/>
          </w:tcPr>
          <w:p w14:paraId="4CEA23AC">
            <w:pPr>
              <w:jc w:val="center"/>
              <w:rPr>
                <w:rFonts w:hint="eastAsia" w:ascii="SimHei" w:eastAsia="SimHei"/>
                <w:b/>
                <w:sz w:val="24"/>
              </w:rPr>
            </w:pPr>
          </w:p>
        </w:tc>
      </w:tr>
      <w:tr w14:paraId="1C9A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3"/>
            <w:vAlign w:val="center"/>
          </w:tcPr>
          <w:p w14:paraId="2A6F8FB6">
            <w:pPr>
              <w:jc w:val="center"/>
              <w:rPr>
                <w:rFonts w:hint="eastAsia" w:eastAsia="SimSu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获聘招生学科</w:t>
            </w:r>
          </w:p>
        </w:tc>
        <w:tc>
          <w:tcPr>
            <w:tcW w:w="1724" w:type="dxa"/>
            <w:gridSpan w:val="2"/>
            <w:vAlign w:val="center"/>
          </w:tcPr>
          <w:p w14:paraId="6F200C8F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体育学</w:t>
            </w:r>
          </w:p>
        </w:tc>
        <w:tc>
          <w:tcPr>
            <w:tcW w:w="1640" w:type="dxa"/>
            <w:vAlign w:val="center"/>
          </w:tcPr>
          <w:p w14:paraId="4BF8D8BD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400" w:type="dxa"/>
            <w:vAlign w:val="center"/>
          </w:tcPr>
          <w:p w14:paraId="6EAC1DAF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体育教学</w:t>
            </w:r>
          </w:p>
        </w:tc>
        <w:tc>
          <w:tcPr>
            <w:tcW w:w="1945" w:type="dxa"/>
            <w:vMerge w:val="continue"/>
            <w:vAlign w:val="center"/>
          </w:tcPr>
          <w:p w14:paraId="009BC007">
            <w:pPr>
              <w:jc w:val="center"/>
              <w:rPr>
                <w:rFonts w:hint="eastAsia" w:ascii="SimHei" w:eastAsia="SimHei"/>
                <w:b/>
                <w:sz w:val="24"/>
              </w:rPr>
            </w:pPr>
          </w:p>
        </w:tc>
      </w:tr>
      <w:tr w14:paraId="6224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71" w:type="dxa"/>
            <w:gridSpan w:val="3"/>
            <w:vAlign w:val="center"/>
          </w:tcPr>
          <w:p w14:paraId="078AF2B0">
            <w:pPr>
              <w:jc w:val="center"/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24" w:type="dxa"/>
            <w:gridSpan w:val="2"/>
            <w:vAlign w:val="center"/>
          </w:tcPr>
          <w:p w14:paraId="593B1BC8">
            <w:pPr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18007980135</w:t>
            </w:r>
          </w:p>
        </w:tc>
        <w:tc>
          <w:tcPr>
            <w:tcW w:w="1640" w:type="dxa"/>
            <w:vAlign w:val="center"/>
          </w:tcPr>
          <w:p w14:paraId="2525DC3D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2400" w:type="dxa"/>
            <w:vAlign w:val="center"/>
          </w:tcPr>
          <w:p w14:paraId="22E25A6E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578820719@QQ.com</w:t>
            </w:r>
          </w:p>
        </w:tc>
        <w:tc>
          <w:tcPr>
            <w:tcW w:w="1945" w:type="dxa"/>
            <w:vMerge w:val="continue"/>
            <w:vAlign w:val="center"/>
          </w:tcPr>
          <w:p w14:paraId="7DF7890D">
            <w:pPr>
              <w:jc w:val="center"/>
              <w:rPr>
                <w:rFonts w:hint="eastAsia" w:ascii="SimHei" w:eastAsia="SimHei"/>
                <w:b/>
                <w:sz w:val="24"/>
              </w:rPr>
            </w:pPr>
          </w:p>
        </w:tc>
      </w:tr>
      <w:tr w14:paraId="530E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  <w:jc w:val="center"/>
        </w:trPr>
        <w:tc>
          <w:tcPr>
            <w:tcW w:w="935" w:type="dxa"/>
            <w:gridSpan w:val="2"/>
            <w:vAlign w:val="center"/>
          </w:tcPr>
          <w:p w14:paraId="23C5BD1A">
            <w:pPr>
              <w:jc w:val="center"/>
              <w:rPr>
                <w:rFonts w:hint="default" w:ascii="SimHei" w:hAnsi="Times New Roman" w:eastAsia="SimHei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SimHei" w:hAnsi="Times New Roman" w:eastAsia="SimHei" w:cs="Times New Roman"/>
                <w:b/>
                <w:sz w:val="24"/>
                <w:lang w:val="en-US" w:eastAsia="zh-CN"/>
              </w:rPr>
              <w:t>个人简历</w:t>
            </w:r>
          </w:p>
        </w:tc>
        <w:tc>
          <w:tcPr>
            <w:tcW w:w="8545" w:type="dxa"/>
            <w:gridSpan w:val="6"/>
            <w:vAlign w:val="center"/>
          </w:tcPr>
          <w:p w14:paraId="002D4BCE">
            <w:pPr>
              <w:tabs>
                <w:tab w:val="left" w:pos="1755"/>
              </w:tabs>
              <w:spacing w:line="500" w:lineRule="exact"/>
              <w:ind w:firstLine="359" w:firstLineChars="171"/>
              <w:rPr>
                <w:rFonts w:hint="eastAsia" w:ascii="SimSun" w:hAnsi="SimSun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王亮华，湖北省黄梅县人，生于1972年3月。1995年毕业于黄冈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高等师范专科学校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学院体育教育专业，大学毕业后在黄梅县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乡镇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中学任专职体育教师九年。2004-2007就读于湖北大学体育学院，顺利拿到研究生学历和硕士学位。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07年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，入职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景德镇陶瓷大学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，在体育与军事教学部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任专职体育教师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至今，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承担我校体育教育专业的《武术》、《太极拳》两门课程以及体育与健康课程教学任务。</w:t>
            </w:r>
          </w:p>
        </w:tc>
      </w:tr>
      <w:tr w14:paraId="5B85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35" w:type="dxa"/>
            <w:gridSpan w:val="2"/>
            <w:vMerge w:val="restart"/>
            <w:vAlign w:val="center"/>
          </w:tcPr>
          <w:p w14:paraId="457E053D">
            <w:pPr>
              <w:jc w:val="center"/>
              <w:rPr>
                <w:rFonts w:hint="eastAsia" w:ascii="SimHei" w:hAnsi="Times New Roman" w:eastAsia="SimHei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SimHei" w:hAnsi="Times New Roman" w:eastAsia="SimHei" w:cs="Times New Roman"/>
                <w:b/>
                <w:sz w:val="24"/>
                <w:lang w:val="en-US" w:eastAsia="zh-CN"/>
              </w:rPr>
              <w:t>教学科研情况</w:t>
            </w:r>
          </w:p>
          <w:p w14:paraId="67BCEC3C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091B3B4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7D194E9E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14:paraId="1018D6CD">
            <w:pPr>
              <w:jc w:val="center"/>
              <w:rPr>
                <w:rFonts w:hint="eastAsia" w:ascii="SimHei" w:eastAsia="SimHei"/>
                <w:b/>
                <w:sz w:val="24"/>
              </w:rPr>
            </w:pPr>
          </w:p>
        </w:tc>
        <w:tc>
          <w:tcPr>
            <w:tcW w:w="8545" w:type="dxa"/>
            <w:gridSpan w:val="6"/>
            <w:vAlign w:val="top"/>
          </w:tcPr>
          <w:p w14:paraId="183D61FC">
            <w:pPr>
              <w:tabs>
                <w:tab w:val="left" w:pos="1755"/>
              </w:tabs>
              <w:spacing w:line="500" w:lineRule="exact"/>
              <w:ind w:firstLine="359" w:firstLineChars="171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主持校级教改课题两项，发表教学论文多篇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，参与省级教学改革和教育规划课题多项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  <w:p w14:paraId="0FCBFBBD">
            <w:pPr>
              <w:tabs>
                <w:tab w:val="left" w:pos="1755"/>
              </w:tabs>
              <w:spacing w:line="500" w:lineRule="exac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 w14:paraId="7AB0C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935" w:type="dxa"/>
            <w:gridSpan w:val="2"/>
            <w:vMerge w:val="continue"/>
            <w:vAlign w:val="center"/>
          </w:tcPr>
          <w:p w14:paraId="6918BF41">
            <w:pPr>
              <w:jc w:val="center"/>
              <w:rPr>
                <w:rFonts w:hint="eastAsia" w:ascii="SimHei" w:hAnsi="Times New Roman" w:eastAsia="SimHei" w:cs="Times New Roman"/>
                <w:b/>
                <w:sz w:val="24"/>
                <w:lang w:val="en-US" w:eastAsia="zh-CN"/>
              </w:rPr>
            </w:pPr>
          </w:p>
        </w:tc>
        <w:tc>
          <w:tcPr>
            <w:tcW w:w="8545" w:type="dxa"/>
            <w:gridSpan w:val="6"/>
            <w:vAlign w:val="top"/>
          </w:tcPr>
          <w:p w14:paraId="7504E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SimSun" w:hAnsi="SimSun" w:eastAsia="SimSu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SimSun" w:hAnsi="SimSun" w:eastAsia="SimSun" w:cs="Times New Roman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主持景德镇市级社会规划课题多项，参与江西省科技厅软科学项目两项，参与国家社科基金青年项目一项。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发表核心论文四篇，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省级论文十多篇。</w:t>
            </w:r>
          </w:p>
        </w:tc>
      </w:tr>
    </w:tbl>
    <w:p w14:paraId="406EDA37">
      <w:pPr>
        <w:rPr>
          <w:rFonts w:hint="eastAsia" w:ascii="SimHei" w:eastAsia="SimHei"/>
          <w:b/>
          <w:sz w:val="24"/>
        </w:rPr>
      </w:pPr>
    </w:p>
    <w:p w14:paraId="1B1E177F">
      <w:pPr>
        <w:rPr>
          <w:rFonts w:hint="eastAsia" w:ascii="SimHei" w:eastAsia="SimHei"/>
          <w:b/>
          <w:sz w:val="24"/>
        </w:rPr>
      </w:pPr>
    </w:p>
    <w:p w14:paraId="1AD73DE8">
      <w:pPr>
        <w:rPr>
          <w:rFonts w:hint="eastAsia" w:ascii="SimHei" w:eastAsia="SimHei"/>
          <w:b/>
          <w:sz w:val="24"/>
        </w:rPr>
      </w:pPr>
    </w:p>
    <w:p w14:paraId="1878D8A0">
      <w:pPr>
        <w:rPr>
          <w:rFonts w:hint="eastAsia" w:ascii="SimHei" w:eastAsia="SimHei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hZTQ4YWFjYmY5YzRlYzEwNjJkMGJmM2I0M2FjM2EifQ=="/>
  </w:docVars>
  <w:rsids>
    <w:rsidRoot w:val="00000000"/>
    <w:rsid w:val="03FD05D6"/>
    <w:rsid w:val="045D5383"/>
    <w:rsid w:val="048A4488"/>
    <w:rsid w:val="07944BDA"/>
    <w:rsid w:val="08F8136C"/>
    <w:rsid w:val="0DB46F19"/>
    <w:rsid w:val="0F957915"/>
    <w:rsid w:val="0FD6778E"/>
    <w:rsid w:val="110A3970"/>
    <w:rsid w:val="115155C6"/>
    <w:rsid w:val="16DB2BF0"/>
    <w:rsid w:val="173D2D88"/>
    <w:rsid w:val="2F106A50"/>
    <w:rsid w:val="3444426B"/>
    <w:rsid w:val="37D72911"/>
    <w:rsid w:val="3B624E54"/>
    <w:rsid w:val="48BF0F83"/>
    <w:rsid w:val="55AC3BF2"/>
    <w:rsid w:val="5A833C04"/>
    <w:rsid w:val="77165EDF"/>
    <w:rsid w:val="7A00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character" w:customStyle="1" w:styleId="5">
    <w:name w:val="Hyperlink.0"/>
    <w:basedOn w:val="4"/>
    <w:qFormat/>
    <w:uiPriority w:val="0"/>
    <w:rPr>
      <w:color w:val="00000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437</Characters>
  <Lines>0</Lines>
  <Paragraphs>0</Paragraphs>
  <TotalTime>2</TotalTime>
  <ScaleCrop>false</ScaleCrop>
  <LinksUpToDate>false</LinksUpToDate>
  <CharactersWithSpaces>440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2022-04-23T14:14:00Z</dcterms:created>
  <dc:creator>h</dc:creator>
  <cp:lastModifiedBy>王亮华</cp:lastModifiedBy>
  <dcterms:modified xsi:type="dcterms:W3CDTF">2024-09-14T02:57:58Z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777C0CDF52094DC0885BF6B22116E025</vt:lpwstr>
  </property>
</Properties>
</file>